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7F" w:rsidRPr="00954908" w:rsidRDefault="00DF127F" w:rsidP="00DF127F">
      <w:pPr>
        <w:autoSpaceDE w:val="0"/>
        <w:autoSpaceDN w:val="0"/>
        <w:adjustRightInd w:val="0"/>
        <w:spacing w:after="0" w:line="240" w:lineRule="auto"/>
        <w:jc w:val="center"/>
        <w:rPr>
          <w:rFonts w:ascii="Times New Roman" w:hAnsi="Times New Roman" w:cs="Times New Roman"/>
          <w:color w:val="000000"/>
          <w:sz w:val="24"/>
          <w:szCs w:val="24"/>
        </w:rPr>
      </w:pPr>
      <w:r w:rsidRPr="00954908">
        <w:rPr>
          <w:rFonts w:ascii="Times New Roman" w:hAnsi="Times New Roman" w:cs="Times New Roman"/>
          <w:b/>
          <w:bCs/>
          <w:color w:val="000000"/>
          <w:sz w:val="24"/>
          <w:szCs w:val="24"/>
        </w:rPr>
        <w:t>VECĀKA, KURŠ SNIEDZ PIEKRIŠANU BĒRNA ADOPCIJAI,</w:t>
      </w:r>
    </w:p>
    <w:p w:rsidR="00DF127F" w:rsidRPr="00954908" w:rsidRDefault="00DF127F" w:rsidP="00DF127F">
      <w:pPr>
        <w:autoSpaceDE w:val="0"/>
        <w:autoSpaceDN w:val="0"/>
        <w:adjustRightInd w:val="0"/>
        <w:spacing w:after="0" w:line="240" w:lineRule="auto"/>
        <w:jc w:val="center"/>
        <w:rPr>
          <w:rFonts w:ascii="Times New Roman" w:hAnsi="Times New Roman" w:cs="Times New Roman"/>
          <w:color w:val="000000"/>
          <w:sz w:val="24"/>
          <w:szCs w:val="24"/>
        </w:rPr>
      </w:pPr>
      <w:r w:rsidRPr="00954908">
        <w:rPr>
          <w:rFonts w:ascii="Times New Roman" w:hAnsi="Times New Roman" w:cs="Times New Roman"/>
          <w:b/>
          <w:bCs/>
          <w:color w:val="000000"/>
          <w:sz w:val="24"/>
          <w:szCs w:val="24"/>
        </w:rPr>
        <w:t>INFORMĒŠANA PAR DATU APSTRĀDI</w:t>
      </w:r>
    </w:p>
    <w:p w:rsidR="00DF127F" w:rsidRPr="00954908" w:rsidRDefault="00DF127F" w:rsidP="00DF127F">
      <w:pPr>
        <w:autoSpaceDE w:val="0"/>
        <w:autoSpaceDN w:val="0"/>
        <w:adjustRightInd w:val="0"/>
        <w:spacing w:after="0" w:line="240" w:lineRule="auto"/>
        <w:rPr>
          <w:rFonts w:ascii="Times New Roman" w:hAnsi="Times New Roman" w:cs="Times New Roman"/>
          <w:b/>
          <w:bCs/>
          <w:color w:val="000000"/>
          <w:sz w:val="24"/>
          <w:szCs w:val="24"/>
        </w:rPr>
      </w:pPr>
    </w:p>
    <w:p w:rsidR="00DF127F" w:rsidRPr="00954908" w:rsidRDefault="00DF127F" w:rsidP="00DF12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908">
        <w:rPr>
          <w:rFonts w:ascii="Times New Roman" w:hAnsi="Times New Roman" w:cs="Times New Roman"/>
          <w:b/>
          <w:bCs/>
          <w:color w:val="000000"/>
          <w:sz w:val="24"/>
          <w:szCs w:val="24"/>
        </w:rPr>
        <w:t xml:space="preserve">Pārzinis personas datu apstrādei: </w:t>
      </w:r>
      <w:r w:rsidRPr="00954908">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954908">
          <w:rPr>
            <w:rFonts w:ascii="Times New Roman" w:hAnsi="Times New Roman" w:cs="Times New Roman"/>
            <w:color w:val="0000FF" w:themeColor="hyperlink"/>
            <w:sz w:val="24"/>
            <w:szCs w:val="24"/>
            <w:u w:val="single"/>
          </w:rPr>
          <w:t>barintiesa@daugavpils.lv</w:t>
        </w:r>
      </w:hyperlink>
      <w:r w:rsidRPr="00954908">
        <w:rPr>
          <w:rFonts w:ascii="Times New Roman" w:hAnsi="Times New Roman" w:cs="Times New Roman"/>
          <w:color w:val="000000"/>
          <w:sz w:val="24"/>
          <w:szCs w:val="24"/>
        </w:rPr>
        <w:t xml:space="preserve"> un e-adrese. </w:t>
      </w:r>
    </w:p>
    <w:p w:rsidR="00DF127F" w:rsidRPr="00954908" w:rsidRDefault="00DF127F" w:rsidP="00DF12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908">
        <w:rPr>
          <w:rFonts w:ascii="Times New Roman" w:hAnsi="Times New Roman" w:cs="Times New Roman"/>
          <w:b/>
          <w:bCs/>
          <w:sz w:val="24"/>
          <w:szCs w:val="24"/>
        </w:rPr>
        <w:t>Personas datu aizsardzības speciālists</w:t>
      </w:r>
      <w:r w:rsidRPr="00954908">
        <w:rPr>
          <w:rFonts w:ascii="Times New Roman" w:hAnsi="Times New Roman" w:cs="Times New Roman"/>
          <w:sz w:val="24"/>
          <w:szCs w:val="24"/>
        </w:rPr>
        <w:t xml:space="preserve">: Daugavpils pašvaldības centrālā pārvalde, vienotās reģistrācijas </w:t>
      </w:r>
      <w:proofErr w:type="spellStart"/>
      <w:r w:rsidRPr="00954908">
        <w:rPr>
          <w:rFonts w:ascii="Times New Roman" w:hAnsi="Times New Roman" w:cs="Times New Roman"/>
          <w:sz w:val="24"/>
          <w:szCs w:val="24"/>
        </w:rPr>
        <w:t>Nr</w:t>
      </w:r>
      <w:proofErr w:type="spellEnd"/>
      <w:r w:rsidRPr="00954908">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954908">
        <w:rPr>
          <w:rFonts w:ascii="Times New Roman" w:hAnsi="Times New Roman" w:cs="Times New Roman"/>
          <w:sz w:val="24"/>
          <w:szCs w:val="24"/>
        </w:rPr>
        <w:t>tel</w:t>
      </w:r>
      <w:proofErr w:type="spellEnd"/>
      <w:r w:rsidRPr="00954908">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954908">
        <w:rPr>
          <w:rFonts w:ascii="Times New Roman" w:hAnsi="Times New Roman" w:cs="Times New Roman"/>
          <w:sz w:val="24"/>
          <w:szCs w:val="24"/>
        </w:rPr>
        <w:t>dati@daugavpils.lv</w:t>
      </w:r>
      <w:proofErr w:type="spellEnd"/>
      <w:r w:rsidRPr="00954908">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r w:rsidRPr="00954908">
        <w:rPr>
          <w:rFonts w:ascii="Times New Roman" w:hAnsi="Times New Roman" w:cs="Times New Roman"/>
          <w:color w:val="000000"/>
          <w:sz w:val="24"/>
          <w:szCs w:val="24"/>
        </w:rPr>
        <w:t xml:space="preserve"> </w:t>
      </w:r>
    </w:p>
    <w:p w:rsidR="00DF127F" w:rsidRPr="00954908" w:rsidRDefault="00DF127F" w:rsidP="00DF12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908">
        <w:rPr>
          <w:rFonts w:ascii="Times New Roman" w:hAnsi="Times New Roman" w:cs="Times New Roman"/>
          <w:b/>
          <w:bCs/>
          <w:color w:val="000000"/>
          <w:sz w:val="24"/>
          <w:szCs w:val="24"/>
        </w:rPr>
        <w:t xml:space="preserve">Jūsu personas datu </w:t>
      </w:r>
      <w:r w:rsidRPr="00954908">
        <w:rPr>
          <w:rFonts w:ascii="Times New Roman" w:hAnsi="Times New Roman" w:cs="Times New Roman"/>
          <w:color w:val="000000"/>
          <w:sz w:val="24"/>
          <w:szCs w:val="24"/>
        </w:rPr>
        <w:t xml:space="preserve">(vārds, uzvārds, personas kods, kontaktinformācija, kā arī citi dati un informācija, kura atbilstoši normatīvajiem aktiem ir obligāta vai konkrētajā gadījuma nepieciešama bāriņtiesas normatīvajos aktos noteikto funkciju izpildei konkrētā mērķa ietvaros) </w:t>
      </w:r>
      <w:r w:rsidRPr="00954908">
        <w:rPr>
          <w:rFonts w:ascii="Times New Roman" w:hAnsi="Times New Roman" w:cs="Times New Roman"/>
          <w:b/>
          <w:bCs/>
          <w:color w:val="000000"/>
          <w:sz w:val="24"/>
          <w:szCs w:val="24"/>
        </w:rPr>
        <w:t xml:space="preserve">apstrādes mērķis: </w:t>
      </w:r>
      <w:r w:rsidRPr="00954908">
        <w:rPr>
          <w:rFonts w:ascii="Times New Roman" w:hAnsi="Times New Roman" w:cs="Times New Roman"/>
          <w:color w:val="000000"/>
          <w:sz w:val="24"/>
          <w:szCs w:val="24"/>
        </w:rPr>
        <w:t xml:space="preserve">adopcijas procesa norises, uzraudzības un kontroles, kā arī adopcijas procesa ietvaros paredzēto lēmumu sagatavošana un pieņemšana. </w:t>
      </w:r>
    </w:p>
    <w:p w:rsidR="00DF127F" w:rsidRPr="00954908" w:rsidRDefault="00DF127F" w:rsidP="00DF12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908">
        <w:rPr>
          <w:rFonts w:ascii="Times New Roman" w:hAnsi="Times New Roman" w:cs="Times New Roman"/>
          <w:color w:val="000000"/>
          <w:sz w:val="24"/>
          <w:szCs w:val="24"/>
        </w:rPr>
        <w:t xml:space="preserve">Attiecīgā tiesiskā mērķa īstenošanai </w:t>
      </w:r>
      <w:r w:rsidRPr="00954908">
        <w:rPr>
          <w:rFonts w:ascii="Times New Roman" w:hAnsi="Times New Roman" w:cs="Times New Roman"/>
          <w:b/>
          <w:bCs/>
          <w:color w:val="000000"/>
          <w:sz w:val="24"/>
          <w:szCs w:val="24"/>
        </w:rPr>
        <w:t xml:space="preserve">tiks apstrādāti arī Jūsu bērna/u dati </w:t>
      </w:r>
      <w:r w:rsidRPr="00954908">
        <w:rPr>
          <w:rFonts w:ascii="Times New Roman" w:hAnsi="Times New Roman" w:cs="Times New Roman"/>
          <w:color w:val="000000"/>
          <w:sz w:val="24"/>
          <w:szCs w:val="24"/>
        </w:rPr>
        <w:t xml:space="preserve">(vārds, uzvārds, personas kods, dzīvesvietas adrese, dati, kas attiecas uz bērna veselības aprūpi, un dati, kuri atbilstoši normatīvajiem aktiem ir obligāti vai konkrētajā gadījuma nepieciešami bāriņtiesas normatīvajos aktos noteikto funkciju izpildei konkrētā mērķa ietvaros). </w:t>
      </w:r>
    </w:p>
    <w:p w:rsidR="00DF127F" w:rsidRPr="00954908" w:rsidRDefault="00DF127F" w:rsidP="00DF12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908">
        <w:rPr>
          <w:rFonts w:ascii="Times New Roman" w:hAnsi="Times New Roman" w:cs="Times New Roman"/>
          <w:b/>
          <w:bCs/>
          <w:color w:val="000000"/>
          <w:sz w:val="24"/>
          <w:szCs w:val="24"/>
        </w:rPr>
        <w:t>Tiesiskais pamats norādīto personas datu apstrādei</w:t>
      </w:r>
      <w:r w:rsidRPr="00954908">
        <w:rPr>
          <w:rFonts w:ascii="Times New Roman" w:hAnsi="Times New Roman" w:cs="Times New Roman"/>
          <w:color w:val="000000"/>
          <w:sz w:val="24"/>
          <w:szCs w:val="24"/>
        </w:rPr>
        <w:t>: administratīvā lieta par Jūsu bērna/u adopciju, Jūsu sniegtā piekrišana bērna/u adopcijai un pārzinim tiesību aktos noteikto juridisko pienākumu izpilde (saskaņā ar Civillikumu (162.-176.pants), Bāriņtiesu likumu (</w:t>
      </w:r>
      <w:proofErr w:type="spellStart"/>
      <w:r w:rsidRPr="00954908">
        <w:rPr>
          <w:rFonts w:ascii="Times New Roman" w:hAnsi="Times New Roman" w:cs="Times New Roman"/>
          <w:color w:val="000000"/>
          <w:sz w:val="24"/>
          <w:szCs w:val="24"/>
        </w:rPr>
        <w:t>t.sk</w:t>
      </w:r>
      <w:proofErr w:type="spellEnd"/>
      <w:r w:rsidRPr="00954908">
        <w:rPr>
          <w:rFonts w:ascii="Times New Roman" w:hAnsi="Times New Roman" w:cs="Times New Roman"/>
          <w:color w:val="000000"/>
          <w:sz w:val="24"/>
          <w:szCs w:val="24"/>
        </w:rPr>
        <w:t xml:space="preserve">., 4., 16., 17., 34.pants </w:t>
      </w:r>
      <w:proofErr w:type="spellStart"/>
      <w:r w:rsidRPr="00954908">
        <w:rPr>
          <w:rFonts w:ascii="Times New Roman" w:hAnsi="Times New Roman" w:cs="Times New Roman"/>
          <w:color w:val="000000"/>
          <w:sz w:val="24"/>
          <w:szCs w:val="24"/>
        </w:rPr>
        <w:t>u.c</w:t>
      </w:r>
      <w:proofErr w:type="spellEnd"/>
      <w:r w:rsidRPr="00954908">
        <w:rPr>
          <w:rFonts w:ascii="Times New Roman" w:hAnsi="Times New Roman" w:cs="Times New Roman"/>
          <w:color w:val="000000"/>
          <w:sz w:val="24"/>
          <w:szCs w:val="24"/>
        </w:rPr>
        <w:t xml:space="preserve">.), Bērnu tiesību aizsardzības likumu, Civilprocesa likumu, Ministru kabineta 2018. gada 30.oktobra noteikumiem Nr.667 “Adopcijas kārtība”). </w:t>
      </w:r>
    </w:p>
    <w:p w:rsidR="00DF127F" w:rsidRPr="00954908" w:rsidRDefault="00DF127F" w:rsidP="00DF12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908">
        <w:rPr>
          <w:rFonts w:ascii="Times New Roman" w:hAnsi="Times New Roman" w:cs="Times New Roman"/>
          <w:b/>
          <w:bCs/>
          <w:color w:val="000000"/>
          <w:sz w:val="24"/>
          <w:szCs w:val="24"/>
        </w:rPr>
        <w:t>Personas datu saņēmēji*</w:t>
      </w:r>
      <w:r w:rsidRPr="00954908">
        <w:rPr>
          <w:rFonts w:ascii="Times New Roman" w:hAnsi="Times New Roman" w:cs="Times New Roman"/>
          <w:color w:val="000000"/>
          <w:sz w:val="24"/>
          <w:szCs w:val="24"/>
        </w:rPr>
        <w:t xml:space="preserve">: 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954908">
        <w:rPr>
          <w:rFonts w:ascii="Times New Roman" w:hAnsi="Times New Roman" w:cs="Times New Roman"/>
          <w:color w:val="000000"/>
          <w:sz w:val="24"/>
          <w:szCs w:val="24"/>
        </w:rPr>
        <w:t>Tiesībsarga</w:t>
      </w:r>
      <w:proofErr w:type="spellEnd"/>
      <w:r w:rsidRPr="00954908">
        <w:rPr>
          <w:rFonts w:ascii="Times New Roman" w:hAnsi="Times New Roman" w:cs="Times New Roman"/>
          <w:color w:val="000000"/>
          <w:sz w:val="24"/>
          <w:szCs w:val="24"/>
        </w:rPr>
        <w:t xml:space="preserve"> birojs (lietas pārbaudes veikšana), personas un iestādes, kurām tiks nosūtīts pārziņa pieprasījums par informācijas sniegšanu (tiks nodoti tikai tādi dati, kuri nepieciešami informācijas pieprasījuma izpildei) un tām, kurām pārzinim atbilstoši normatīvajam regulējumam ir pienākums sniegt informāciju par attiecīgo administratīvo lietu, tās ietvaros veiktajām darbībām un/vai pieņemtajiem lēmumiem. </w:t>
      </w:r>
    </w:p>
    <w:p w:rsidR="00DF127F" w:rsidRPr="00954908" w:rsidRDefault="00DF127F" w:rsidP="00DF12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908">
        <w:rPr>
          <w:rFonts w:ascii="Times New Roman" w:hAnsi="Times New Roman" w:cs="Times New Roman"/>
          <w:b/>
          <w:bCs/>
          <w:color w:val="000000"/>
          <w:sz w:val="24"/>
          <w:szCs w:val="24"/>
        </w:rPr>
        <w:t xml:space="preserve">Personas dati tiks glabāti saskaņā ar </w:t>
      </w:r>
      <w:r w:rsidRPr="00954908">
        <w:rPr>
          <w:rFonts w:ascii="Times New Roman" w:hAnsi="Times New Roman" w:cs="Times New Roman"/>
          <w:color w:val="000000"/>
          <w:sz w:val="24"/>
          <w:szCs w:val="24"/>
        </w:rPr>
        <w:t>Arhīvu likuma, Ministru kabineta 2012.gada 6.novembra noteikumu Nr.748 “Dokumentu un arhīvu pārvaldības noteikumi” un Daugavpils pilsētas bāriņtiesas lietu nomenklatūras noteikumiem.</w:t>
      </w:r>
    </w:p>
    <w:p w:rsidR="00215E6D" w:rsidRDefault="00215E6D" w:rsidP="00DF12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15E6D">
        <w:rPr>
          <w:rFonts w:ascii="Times New Roman" w:hAnsi="Times New Roman" w:cs="Times New Roman"/>
          <w:color w:val="000000"/>
          <w:sz w:val="24"/>
          <w:szCs w:val="24"/>
        </w:rPr>
        <w:t xml:space="preserve">Informējam, ka Jums kā datu subjektam ir tiesības: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215E6D">
        <w:rPr>
          <w:rFonts w:ascii="Times New Roman" w:hAnsi="Times New Roman" w:cs="Times New Roman"/>
          <w:color w:val="000000"/>
          <w:sz w:val="24"/>
          <w:szCs w:val="24"/>
        </w:rPr>
        <w:t>tālr</w:t>
      </w:r>
      <w:proofErr w:type="spellEnd"/>
      <w:r w:rsidRPr="00215E6D">
        <w:rPr>
          <w:rFonts w:ascii="Times New Roman" w:hAnsi="Times New Roman" w:cs="Times New Roman"/>
          <w:color w:val="000000"/>
          <w:sz w:val="24"/>
          <w:szCs w:val="24"/>
        </w:rPr>
        <w:t xml:space="preserve">. Nr.67223131, elektroniskā pasta adrese: </w:t>
      </w:r>
      <w:proofErr w:type="spellStart"/>
      <w:r w:rsidRPr="00215E6D">
        <w:rPr>
          <w:rFonts w:ascii="Times New Roman" w:hAnsi="Times New Roman" w:cs="Times New Roman"/>
          <w:color w:val="000000"/>
          <w:sz w:val="24"/>
          <w:szCs w:val="24"/>
        </w:rPr>
        <w:t>pasts@dvi.gov.lv</w:t>
      </w:r>
      <w:proofErr w:type="spellEnd"/>
      <w:r w:rsidRPr="00215E6D">
        <w:rPr>
          <w:rFonts w:ascii="Times New Roman" w:hAnsi="Times New Roman" w:cs="Times New Roman"/>
          <w:color w:val="000000"/>
          <w:sz w:val="24"/>
          <w:szCs w:val="24"/>
        </w:rPr>
        <w:t>.).</w:t>
      </w:r>
    </w:p>
    <w:p w:rsidR="00DF127F" w:rsidRPr="00954908" w:rsidRDefault="00DF127F" w:rsidP="00DF12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908">
        <w:rPr>
          <w:rFonts w:ascii="Times New Roman" w:hAnsi="Times New Roman" w:cs="Times New Roman"/>
          <w:color w:val="000000"/>
          <w:sz w:val="24"/>
          <w:szCs w:val="24"/>
        </w:rPr>
        <w:t>*Informācija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bookmarkStart w:id="0" w:name="_GoBack"/>
      <w:bookmarkEnd w:id="0"/>
    </w:p>
    <w:sectPr w:rsidR="00DF127F" w:rsidRPr="00954908"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215E6D"/>
    <w:rsid w:val="00314192"/>
    <w:rsid w:val="00443001"/>
    <w:rsid w:val="0048401F"/>
    <w:rsid w:val="0049546C"/>
    <w:rsid w:val="00501F74"/>
    <w:rsid w:val="005A0C91"/>
    <w:rsid w:val="005A659D"/>
    <w:rsid w:val="005C38FC"/>
    <w:rsid w:val="00741623"/>
    <w:rsid w:val="00775136"/>
    <w:rsid w:val="007B5E34"/>
    <w:rsid w:val="0080221A"/>
    <w:rsid w:val="00954908"/>
    <w:rsid w:val="009A606E"/>
    <w:rsid w:val="00B963BB"/>
    <w:rsid w:val="00DF127F"/>
    <w:rsid w:val="00E1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2691</Words>
  <Characters>1535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18</cp:revision>
  <dcterms:created xsi:type="dcterms:W3CDTF">2019-08-12T12:10:00Z</dcterms:created>
  <dcterms:modified xsi:type="dcterms:W3CDTF">2023-01-26T09:52:00Z</dcterms:modified>
</cp:coreProperties>
</file>